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03B" w:rsidRDefault="00B94B5B" w:rsidP="00B94B5B">
      <w:pPr>
        <w:spacing w:line="520" w:lineRule="exact"/>
        <w:rPr>
          <w:rFonts w:ascii="仿宋_GB2312" w:eastAsia="仿宋_GB2312" w:hAnsi="黑体" w:hint="eastAsia"/>
          <w:sz w:val="28"/>
        </w:rPr>
      </w:pPr>
      <w:r>
        <w:rPr>
          <w:rFonts w:ascii="仿宋_GB2312" w:eastAsia="仿宋_GB2312" w:hAnsi="黑体" w:hint="eastAsia"/>
          <w:sz w:val="28"/>
        </w:rPr>
        <w:t>附件（二）</w:t>
      </w:r>
    </w:p>
    <w:p w:rsidR="00B94B5B" w:rsidRPr="00B94B5B" w:rsidRDefault="00B94B5B" w:rsidP="00B94B5B">
      <w:pPr>
        <w:spacing w:line="520" w:lineRule="exact"/>
        <w:rPr>
          <w:rFonts w:ascii="仿宋_GB2312" w:eastAsia="仿宋_GB2312" w:hAnsi="黑体" w:hint="eastAsia"/>
          <w:sz w:val="28"/>
        </w:rPr>
      </w:pPr>
    </w:p>
    <w:p w:rsidR="00573BFF" w:rsidRPr="00B94B5B" w:rsidRDefault="00573BFF" w:rsidP="00B94B5B">
      <w:pPr>
        <w:adjustRightInd w:val="0"/>
        <w:snapToGrid w:val="0"/>
        <w:spacing w:line="520" w:lineRule="exact"/>
        <w:jc w:val="center"/>
        <w:rPr>
          <w:rFonts w:ascii="方正小标宋简体" w:eastAsia="方正小标宋简体" w:cs="Times New Roman"/>
        </w:rPr>
      </w:pPr>
      <w:r w:rsidRPr="00B94B5B">
        <w:rPr>
          <w:rFonts w:ascii="方正小标宋简体" w:eastAsia="方正小标宋简体" w:cs="Times New Roman" w:hint="eastAsia"/>
        </w:rPr>
        <w:t>2018年职业教育国家级教学成果奖推荐工作安排</w:t>
      </w:r>
    </w:p>
    <w:p w:rsidR="006D103B" w:rsidRPr="00157B91" w:rsidRDefault="006D103B" w:rsidP="00B94B5B">
      <w:pPr>
        <w:overflowPunct w:val="0"/>
        <w:snapToGrid w:val="0"/>
        <w:spacing w:line="520" w:lineRule="exact"/>
        <w:ind w:firstLineChars="200" w:firstLine="640"/>
      </w:pPr>
    </w:p>
    <w:p w:rsidR="006D103B" w:rsidRPr="00B94B5B" w:rsidRDefault="00157B91" w:rsidP="00B94B5B">
      <w:pPr>
        <w:overflowPunct w:val="0"/>
        <w:snapToGrid w:val="0"/>
        <w:spacing w:line="520" w:lineRule="exact"/>
        <w:ind w:firstLineChars="200" w:firstLine="643"/>
        <w:rPr>
          <w:rFonts w:ascii="仿宋_GB2312" w:eastAsia="仿宋_GB2312" w:hAnsi="黑体" w:hint="eastAsia"/>
          <w:b/>
        </w:rPr>
      </w:pPr>
      <w:r w:rsidRPr="00B94B5B">
        <w:rPr>
          <w:rFonts w:ascii="仿宋_GB2312" w:eastAsia="仿宋_GB2312" w:hAnsi="黑体" w:hint="eastAsia"/>
          <w:b/>
        </w:rPr>
        <w:t>一、推荐范围</w:t>
      </w:r>
    </w:p>
    <w:p w:rsidR="00157B91" w:rsidRDefault="00573BFF" w:rsidP="00B94B5B">
      <w:pPr>
        <w:overflowPunct w:val="0"/>
        <w:snapToGrid w:val="0"/>
        <w:spacing w:line="520" w:lineRule="exact"/>
        <w:ind w:firstLineChars="200" w:firstLine="640"/>
      </w:pPr>
      <w:r>
        <w:rPr>
          <w:rFonts w:hint="eastAsia"/>
        </w:rPr>
        <w:t>本</w:t>
      </w:r>
      <w:r w:rsidR="0029246C">
        <w:rPr>
          <w:rFonts w:hint="eastAsia"/>
        </w:rPr>
        <w:t>次职业教育国家级教学成果奖</w:t>
      </w:r>
      <w:r w:rsidR="002F6A32">
        <w:rPr>
          <w:rFonts w:hint="eastAsia"/>
        </w:rPr>
        <w:t>原则上</w:t>
      </w:r>
      <w:r>
        <w:rPr>
          <w:rFonts w:hint="eastAsia"/>
        </w:rPr>
        <w:t>从</w:t>
      </w:r>
      <w:r w:rsidR="00157B91">
        <w:rPr>
          <w:rFonts w:hint="eastAsia"/>
        </w:rPr>
        <w:t>获得</w:t>
      </w:r>
      <w:r w:rsidR="009F00C4">
        <w:rPr>
          <w:rFonts w:hint="eastAsia"/>
        </w:rPr>
        <w:t>2017</w:t>
      </w:r>
      <w:r w:rsidR="009F00C4">
        <w:rPr>
          <w:rFonts w:hint="eastAsia"/>
        </w:rPr>
        <w:t>年山西省</w:t>
      </w:r>
      <w:r w:rsidR="004C75E4">
        <w:rPr>
          <w:rFonts w:hint="eastAsia"/>
        </w:rPr>
        <w:t>教学成果</w:t>
      </w:r>
      <w:r w:rsidR="009F00C4">
        <w:rPr>
          <w:rFonts w:hint="eastAsia"/>
        </w:rPr>
        <w:t>奖（职业教育）特等奖和</w:t>
      </w:r>
      <w:r w:rsidR="00157B91">
        <w:rPr>
          <w:rFonts w:hint="eastAsia"/>
          <w:color w:val="000000" w:themeColor="text1"/>
        </w:rPr>
        <w:t>一等奖</w:t>
      </w:r>
      <w:r w:rsidR="004C75E4">
        <w:rPr>
          <w:rFonts w:hint="eastAsia"/>
          <w:color w:val="000000" w:themeColor="text1"/>
        </w:rPr>
        <w:t>中</w:t>
      </w:r>
      <w:r w:rsidR="0029246C">
        <w:rPr>
          <w:rFonts w:hint="eastAsia"/>
          <w:color w:val="000000" w:themeColor="text1"/>
        </w:rPr>
        <w:t>推荐</w:t>
      </w:r>
      <w:r w:rsidR="00794C9E">
        <w:rPr>
          <w:rFonts w:hint="eastAsia"/>
          <w:color w:val="000000" w:themeColor="text1"/>
        </w:rPr>
        <w:t>。</w:t>
      </w:r>
    </w:p>
    <w:p w:rsidR="006D103B" w:rsidRPr="00B94B5B" w:rsidRDefault="006824FC" w:rsidP="00B94B5B">
      <w:pPr>
        <w:overflowPunct w:val="0"/>
        <w:snapToGrid w:val="0"/>
        <w:spacing w:line="520" w:lineRule="exact"/>
        <w:ind w:firstLineChars="200" w:firstLine="643"/>
        <w:rPr>
          <w:rFonts w:ascii="仿宋_GB2312" w:eastAsia="仿宋_GB2312" w:hAnsi="黑体" w:hint="eastAsia"/>
          <w:b/>
        </w:rPr>
      </w:pPr>
      <w:r w:rsidRPr="00B94B5B">
        <w:rPr>
          <w:rFonts w:ascii="仿宋_GB2312" w:eastAsia="仿宋_GB2312" w:hAnsi="黑体" w:hint="eastAsia"/>
          <w:b/>
        </w:rPr>
        <w:t>二、推荐</w:t>
      </w:r>
      <w:r w:rsidR="0029246C" w:rsidRPr="00B94B5B">
        <w:rPr>
          <w:rFonts w:ascii="仿宋_GB2312" w:eastAsia="仿宋_GB2312" w:hAnsi="黑体" w:hint="eastAsia"/>
          <w:b/>
        </w:rPr>
        <w:t>程序</w:t>
      </w:r>
      <w:r w:rsidR="003E6B8B" w:rsidRPr="00B94B5B">
        <w:rPr>
          <w:rFonts w:ascii="仿宋_GB2312" w:eastAsia="仿宋_GB2312" w:hAnsi="黑体" w:hint="eastAsia"/>
          <w:b/>
        </w:rPr>
        <w:t>及要求</w:t>
      </w:r>
    </w:p>
    <w:p w:rsidR="00115E13" w:rsidRDefault="00EF7ACA" w:rsidP="00B94B5B">
      <w:pPr>
        <w:overflowPunct w:val="0"/>
        <w:snapToGrid w:val="0"/>
        <w:spacing w:line="520" w:lineRule="exact"/>
        <w:ind w:firstLineChars="200" w:firstLine="640"/>
        <w:rPr>
          <w:color w:val="000000" w:themeColor="text1"/>
        </w:rPr>
      </w:pPr>
      <w:r>
        <w:rPr>
          <w:rFonts w:hint="eastAsia"/>
          <w:color w:val="000000" w:themeColor="text1"/>
        </w:rPr>
        <w:t>申报</w:t>
      </w:r>
      <w:r w:rsidR="004C75E4">
        <w:rPr>
          <w:rFonts w:hint="eastAsia"/>
          <w:color w:val="000000" w:themeColor="text1"/>
        </w:rPr>
        <w:t>职业教育国家级教学成果奖</w:t>
      </w:r>
      <w:r>
        <w:rPr>
          <w:rFonts w:hint="eastAsia"/>
          <w:color w:val="000000" w:themeColor="text1"/>
        </w:rPr>
        <w:t>，</w:t>
      </w:r>
      <w:r w:rsidR="004C75E4">
        <w:rPr>
          <w:rFonts w:hint="eastAsia"/>
          <w:color w:val="000000" w:themeColor="text1"/>
        </w:rPr>
        <w:t>按照“自愿申报、择优推荐”的</w:t>
      </w:r>
      <w:r w:rsidR="00CD1CD0">
        <w:rPr>
          <w:rFonts w:hint="eastAsia"/>
          <w:color w:val="000000" w:themeColor="text1"/>
        </w:rPr>
        <w:t>程序</w:t>
      </w:r>
      <w:r w:rsidR="004C75E4">
        <w:rPr>
          <w:rFonts w:hint="eastAsia"/>
          <w:color w:val="000000" w:themeColor="text1"/>
        </w:rPr>
        <w:t>，</w:t>
      </w:r>
      <w:proofErr w:type="gramStart"/>
      <w:r w:rsidR="004C75E4">
        <w:rPr>
          <w:rFonts w:hint="eastAsia"/>
          <w:color w:val="000000" w:themeColor="text1"/>
        </w:rPr>
        <w:t>由</w:t>
      </w:r>
      <w:r w:rsidR="002F6A32">
        <w:rPr>
          <w:rFonts w:hint="eastAsia"/>
          <w:color w:val="000000" w:themeColor="text1"/>
        </w:rPr>
        <w:t>成果</w:t>
      </w:r>
      <w:proofErr w:type="gramEnd"/>
      <w:r w:rsidR="002F6A32">
        <w:rPr>
          <w:rFonts w:hint="eastAsia"/>
          <w:color w:val="000000" w:themeColor="text1"/>
        </w:rPr>
        <w:t>主持人</w:t>
      </w:r>
      <w:r w:rsidR="000D3C5D">
        <w:rPr>
          <w:rFonts w:hint="eastAsia"/>
          <w:color w:val="000000" w:themeColor="text1"/>
        </w:rPr>
        <w:t>向所在</w:t>
      </w:r>
      <w:r w:rsidR="004C75E4">
        <w:rPr>
          <w:rFonts w:hint="eastAsia"/>
          <w:color w:val="000000" w:themeColor="text1"/>
        </w:rPr>
        <w:t>单位</w:t>
      </w:r>
      <w:r w:rsidR="000D3C5D">
        <w:rPr>
          <w:rFonts w:hint="eastAsia"/>
          <w:color w:val="000000" w:themeColor="text1"/>
        </w:rPr>
        <w:t>提出申请，单位审核后</w:t>
      </w:r>
      <w:r w:rsidR="004C75E4">
        <w:rPr>
          <w:rFonts w:hint="eastAsia"/>
          <w:color w:val="000000" w:themeColor="text1"/>
        </w:rPr>
        <w:t>向省教育厅申报</w:t>
      </w:r>
      <w:r w:rsidR="000D3C5D">
        <w:rPr>
          <w:rFonts w:hint="eastAsia"/>
          <w:color w:val="000000" w:themeColor="text1"/>
        </w:rPr>
        <w:t>。省教育厅将</w:t>
      </w:r>
      <w:r w:rsidR="004C75E4">
        <w:rPr>
          <w:rFonts w:hint="eastAsia"/>
          <w:color w:val="000000" w:themeColor="text1"/>
        </w:rPr>
        <w:t>按照</w:t>
      </w:r>
      <w:r w:rsidR="004C75E4">
        <w:rPr>
          <w:rFonts w:hint="eastAsia"/>
          <w:color w:val="000000" w:themeColor="text1"/>
        </w:rPr>
        <w:t>2017</w:t>
      </w:r>
      <w:r w:rsidR="004C75E4">
        <w:rPr>
          <w:rFonts w:hint="eastAsia"/>
          <w:color w:val="000000" w:themeColor="text1"/>
        </w:rPr>
        <w:t>年山西省教学成果奖（职业教育）的评审成绩</w:t>
      </w:r>
      <w:r w:rsidR="004D512A">
        <w:rPr>
          <w:rFonts w:hint="eastAsia"/>
          <w:color w:val="000000" w:themeColor="text1"/>
        </w:rPr>
        <w:t>从高到低</w:t>
      </w:r>
      <w:r w:rsidR="00E65C1A">
        <w:rPr>
          <w:rFonts w:hint="eastAsia"/>
          <w:color w:val="000000" w:themeColor="text1"/>
        </w:rPr>
        <w:t>的顺序择优</w:t>
      </w:r>
      <w:r w:rsidR="004C75E4">
        <w:rPr>
          <w:rFonts w:hint="eastAsia"/>
          <w:color w:val="000000" w:themeColor="text1"/>
        </w:rPr>
        <w:t>向教育部推荐。</w:t>
      </w:r>
      <w:r w:rsidR="002F6A32">
        <w:rPr>
          <w:rFonts w:hint="eastAsia"/>
          <w:color w:val="000000" w:themeColor="text1"/>
        </w:rPr>
        <w:t>已经获得过国家级教学成果奖的成果，在内容相同而没有特别创新的情况下不再推荐。</w:t>
      </w:r>
    </w:p>
    <w:p w:rsidR="006D103B" w:rsidRPr="00B94B5B" w:rsidRDefault="00E65C1A" w:rsidP="00B94B5B">
      <w:pPr>
        <w:overflowPunct w:val="0"/>
        <w:snapToGrid w:val="0"/>
        <w:spacing w:line="520" w:lineRule="exact"/>
        <w:ind w:firstLineChars="200" w:firstLine="643"/>
        <w:rPr>
          <w:rFonts w:ascii="仿宋_GB2312" w:eastAsia="仿宋_GB2312" w:hAnsi="黑体" w:hint="eastAsia"/>
          <w:b/>
          <w:color w:val="000000" w:themeColor="text1"/>
        </w:rPr>
      </w:pPr>
      <w:r w:rsidRPr="00B94B5B">
        <w:rPr>
          <w:rFonts w:ascii="仿宋_GB2312" w:eastAsia="仿宋_GB2312" w:hAnsi="黑体" w:hint="eastAsia"/>
          <w:b/>
          <w:color w:val="000000" w:themeColor="text1"/>
        </w:rPr>
        <w:t>三、推荐数量</w:t>
      </w:r>
    </w:p>
    <w:p w:rsidR="00115E13" w:rsidRDefault="00E540EB" w:rsidP="00B94B5B">
      <w:pPr>
        <w:overflowPunct w:val="0"/>
        <w:snapToGrid w:val="0"/>
        <w:spacing w:line="520" w:lineRule="exact"/>
        <w:ind w:firstLineChars="200" w:firstLine="640"/>
        <w:rPr>
          <w:color w:val="000000" w:themeColor="text1"/>
        </w:rPr>
      </w:pPr>
      <w:r>
        <w:rPr>
          <w:rFonts w:hint="eastAsia"/>
          <w:color w:val="000000" w:themeColor="text1"/>
        </w:rPr>
        <w:t>本次国家级职业教育教学成果奖下达我省推荐名额</w:t>
      </w:r>
      <w:r>
        <w:rPr>
          <w:rFonts w:hint="eastAsia"/>
          <w:color w:val="000000" w:themeColor="text1"/>
        </w:rPr>
        <w:t>31</w:t>
      </w:r>
      <w:r>
        <w:rPr>
          <w:rFonts w:hint="eastAsia"/>
          <w:color w:val="000000" w:themeColor="text1"/>
        </w:rPr>
        <w:t>个。</w:t>
      </w:r>
      <w:r w:rsidR="00F9496C">
        <w:rPr>
          <w:rFonts w:hint="eastAsia"/>
          <w:color w:val="000000" w:themeColor="text1"/>
        </w:rPr>
        <w:t>各院校</w:t>
      </w:r>
      <w:r w:rsidR="00CD1CD0">
        <w:rPr>
          <w:rFonts w:hint="eastAsia"/>
          <w:color w:val="000000" w:themeColor="text1"/>
        </w:rPr>
        <w:t>不限</w:t>
      </w:r>
      <w:r w:rsidR="00F9496C">
        <w:rPr>
          <w:rFonts w:hint="eastAsia"/>
          <w:color w:val="000000" w:themeColor="text1"/>
        </w:rPr>
        <w:t>申报</w:t>
      </w:r>
      <w:r w:rsidR="00CD1CD0">
        <w:rPr>
          <w:rFonts w:hint="eastAsia"/>
          <w:color w:val="000000" w:themeColor="text1"/>
        </w:rPr>
        <w:t>名额</w:t>
      </w:r>
      <w:r w:rsidR="00F9496C">
        <w:rPr>
          <w:rFonts w:hint="eastAsia"/>
          <w:color w:val="000000" w:themeColor="text1"/>
        </w:rPr>
        <w:t>，省教育厅将从申报项目中择优推荐。</w:t>
      </w:r>
      <w:r w:rsidR="00CD1CD0">
        <w:rPr>
          <w:rFonts w:hint="eastAsia"/>
          <w:color w:val="000000" w:themeColor="text1"/>
        </w:rPr>
        <w:t>为保证推荐成果质量，允许有空缺</w:t>
      </w:r>
      <w:r w:rsidR="006824FC">
        <w:rPr>
          <w:rFonts w:hint="eastAsia"/>
          <w:color w:val="000000" w:themeColor="text1"/>
        </w:rPr>
        <w:t>。</w:t>
      </w:r>
    </w:p>
    <w:p w:rsidR="00812AA1" w:rsidRPr="00B94B5B" w:rsidRDefault="00CD1CD0" w:rsidP="00B94B5B">
      <w:pPr>
        <w:snapToGrid w:val="0"/>
        <w:spacing w:line="520" w:lineRule="exact"/>
        <w:ind w:firstLineChars="200" w:firstLine="643"/>
        <w:rPr>
          <w:rFonts w:ascii="仿宋_GB2312" w:eastAsia="仿宋_GB2312" w:hint="eastAsia"/>
          <w:b/>
          <w:color w:val="000000"/>
        </w:rPr>
      </w:pPr>
      <w:r w:rsidRPr="00B94B5B">
        <w:rPr>
          <w:rFonts w:ascii="仿宋_GB2312" w:eastAsia="仿宋_GB2312" w:hAnsi="黑体" w:cs="黑体" w:hint="eastAsia"/>
          <w:b/>
          <w:color w:val="000000"/>
        </w:rPr>
        <w:t>四、</w:t>
      </w:r>
      <w:r w:rsidR="00812AA1" w:rsidRPr="00B94B5B">
        <w:rPr>
          <w:rFonts w:ascii="仿宋_GB2312" w:eastAsia="仿宋_GB2312" w:hint="eastAsia"/>
          <w:b/>
          <w:color w:val="000000"/>
        </w:rPr>
        <w:t>资料报送</w:t>
      </w:r>
    </w:p>
    <w:p w:rsidR="00EA0905" w:rsidRDefault="00D4415B" w:rsidP="00B94B5B">
      <w:pPr>
        <w:spacing w:line="520" w:lineRule="exact"/>
        <w:ind w:firstLineChars="200" w:firstLine="640"/>
        <w:rPr>
          <w:color w:val="000000" w:themeColor="text1"/>
        </w:rPr>
      </w:pPr>
      <w:r>
        <w:rPr>
          <w:rFonts w:hint="eastAsia"/>
          <w:color w:val="000000" w:themeColor="text1"/>
        </w:rPr>
        <w:t>（一）</w:t>
      </w:r>
      <w:r w:rsidR="00E540EB">
        <w:rPr>
          <w:rFonts w:hint="eastAsia"/>
          <w:color w:val="000000" w:themeColor="text1"/>
        </w:rPr>
        <w:t>201</w:t>
      </w:r>
      <w:r w:rsidR="00E540EB">
        <w:rPr>
          <w:color w:val="000000" w:themeColor="text1"/>
        </w:rPr>
        <w:t>8</w:t>
      </w:r>
      <w:r w:rsidR="00E540EB">
        <w:rPr>
          <w:rFonts w:hint="eastAsia"/>
          <w:color w:val="000000" w:themeColor="text1"/>
        </w:rPr>
        <w:t>年</w:t>
      </w:r>
      <w:r w:rsidR="00E540EB">
        <w:rPr>
          <w:rFonts w:hint="eastAsia"/>
          <w:color w:val="000000" w:themeColor="text1"/>
        </w:rPr>
        <w:t>3</w:t>
      </w:r>
      <w:r w:rsidR="00E540EB">
        <w:rPr>
          <w:rFonts w:hint="eastAsia"/>
          <w:color w:val="000000" w:themeColor="text1"/>
        </w:rPr>
        <w:t>月</w:t>
      </w:r>
      <w:r w:rsidR="00E540EB">
        <w:rPr>
          <w:rFonts w:hint="eastAsia"/>
          <w:color w:val="000000" w:themeColor="text1"/>
        </w:rPr>
        <w:t>15</w:t>
      </w:r>
      <w:r w:rsidR="00E540EB">
        <w:rPr>
          <w:rFonts w:hint="eastAsia"/>
          <w:color w:val="000000" w:themeColor="text1"/>
        </w:rPr>
        <w:t>日前，申报单位</w:t>
      </w:r>
      <w:r w:rsidR="00EA0905">
        <w:rPr>
          <w:rFonts w:hint="eastAsia"/>
          <w:color w:val="000000" w:themeColor="text1"/>
        </w:rPr>
        <w:t>须向</w:t>
      </w:r>
      <w:r w:rsidR="00E540EB">
        <w:rPr>
          <w:rFonts w:hint="eastAsia"/>
          <w:color w:val="000000" w:themeColor="text1"/>
        </w:rPr>
        <w:t>省教育厅提出</w:t>
      </w:r>
      <w:r w:rsidR="00EA0905">
        <w:rPr>
          <w:rFonts w:hint="eastAsia"/>
          <w:color w:val="000000" w:themeColor="text1"/>
        </w:rPr>
        <w:t>书面</w:t>
      </w:r>
      <w:r w:rsidR="00E540EB">
        <w:rPr>
          <w:rFonts w:hint="eastAsia"/>
          <w:color w:val="000000" w:themeColor="text1"/>
        </w:rPr>
        <w:t>申请，</w:t>
      </w:r>
      <w:r w:rsidR="00EA0905">
        <w:rPr>
          <w:rFonts w:hint="eastAsia"/>
          <w:color w:val="000000" w:themeColor="text1"/>
        </w:rPr>
        <w:t>报送</w:t>
      </w:r>
      <w:r w:rsidR="00E540EB" w:rsidRPr="00FB540E">
        <w:rPr>
          <w:color w:val="000000"/>
        </w:rPr>
        <w:t>《</w:t>
      </w:r>
      <w:r w:rsidR="00E540EB" w:rsidRPr="00FB540E">
        <w:rPr>
          <w:color w:val="000000"/>
        </w:rPr>
        <w:t>2018</w:t>
      </w:r>
      <w:r w:rsidR="00E540EB" w:rsidRPr="00FB540E">
        <w:rPr>
          <w:color w:val="000000"/>
        </w:rPr>
        <w:t>年职业教育国家级教学成果奖</w:t>
      </w:r>
      <w:r w:rsidR="00E540EB">
        <w:rPr>
          <w:rFonts w:hint="eastAsia"/>
          <w:color w:val="000000"/>
        </w:rPr>
        <w:t>申报</w:t>
      </w:r>
      <w:r w:rsidR="00E540EB" w:rsidRPr="00FB540E">
        <w:rPr>
          <w:color w:val="000000"/>
        </w:rPr>
        <w:t>成果汇总表》</w:t>
      </w:r>
      <w:r w:rsidR="00E540EB">
        <w:rPr>
          <w:rFonts w:hint="eastAsia"/>
          <w:color w:val="000000"/>
        </w:rPr>
        <w:t>（附件</w:t>
      </w:r>
      <w:r w:rsidR="00E540EB">
        <w:rPr>
          <w:rFonts w:hint="eastAsia"/>
          <w:color w:val="000000"/>
        </w:rPr>
        <w:t>1</w:t>
      </w:r>
      <w:r w:rsidR="00E540EB">
        <w:rPr>
          <w:rFonts w:hint="eastAsia"/>
          <w:color w:val="000000"/>
        </w:rPr>
        <w:t>）。</w:t>
      </w:r>
      <w:r w:rsidR="00E540EB">
        <w:rPr>
          <w:rFonts w:hint="eastAsia"/>
          <w:color w:val="000000" w:themeColor="text1"/>
        </w:rPr>
        <w:t>教育厅审核汇总后将推荐成果名单在省教育厅网上公布。</w:t>
      </w:r>
    </w:p>
    <w:p w:rsidR="00DB7065" w:rsidRDefault="00D4415B" w:rsidP="00B94B5B">
      <w:pPr>
        <w:spacing w:line="520" w:lineRule="exact"/>
        <w:ind w:firstLineChars="200" w:firstLine="640"/>
        <w:rPr>
          <w:color w:val="000000"/>
        </w:rPr>
      </w:pPr>
      <w:r>
        <w:rPr>
          <w:rFonts w:hint="eastAsia"/>
          <w:color w:val="000000" w:themeColor="text1"/>
        </w:rPr>
        <w:t>（二）省教育厅</w:t>
      </w:r>
      <w:r w:rsidR="0070396F">
        <w:rPr>
          <w:rFonts w:hint="eastAsia"/>
          <w:color w:val="000000" w:themeColor="text1"/>
        </w:rPr>
        <w:t>公布</w:t>
      </w:r>
      <w:r>
        <w:rPr>
          <w:rFonts w:hint="eastAsia"/>
          <w:color w:val="000000" w:themeColor="text1"/>
        </w:rPr>
        <w:t>确定的推荐成果须于</w:t>
      </w:r>
      <w:r w:rsidR="00DB7065">
        <w:rPr>
          <w:rFonts w:hint="eastAsia"/>
          <w:color w:val="000000"/>
        </w:rPr>
        <w:t>4</w:t>
      </w:r>
      <w:r w:rsidR="00DB7065">
        <w:rPr>
          <w:rFonts w:hint="eastAsia"/>
          <w:color w:val="000000"/>
        </w:rPr>
        <w:t>月</w:t>
      </w:r>
      <w:r w:rsidR="0063609F">
        <w:rPr>
          <w:rFonts w:hint="eastAsia"/>
          <w:color w:val="000000"/>
        </w:rPr>
        <w:t>20</w:t>
      </w:r>
      <w:r w:rsidR="00DB7065">
        <w:rPr>
          <w:rFonts w:hint="eastAsia"/>
          <w:color w:val="000000"/>
        </w:rPr>
        <w:t>日前</w:t>
      </w:r>
      <w:proofErr w:type="gramStart"/>
      <w:r>
        <w:rPr>
          <w:rFonts w:hint="eastAsia"/>
          <w:color w:val="000000"/>
        </w:rPr>
        <w:t>由</w:t>
      </w:r>
      <w:r w:rsidR="0070396F">
        <w:rPr>
          <w:rFonts w:hint="eastAsia"/>
          <w:color w:val="000000"/>
        </w:rPr>
        <w:t>成果</w:t>
      </w:r>
      <w:proofErr w:type="gramEnd"/>
      <w:r w:rsidR="0070396F">
        <w:rPr>
          <w:rFonts w:hint="eastAsia"/>
          <w:color w:val="000000"/>
        </w:rPr>
        <w:t>主持人填报</w:t>
      </w:r>
      <w:r>
        <w:rPr>
          <w:rFonts w:hint="eastAsia"/>
          <w:color w:val="000000"/>
        </w:rPr>
        <w:t>以下材料：</w:t>
      </w:r>
    </w:p>
    <w:p w:rsidR="00812AA1" w:rsidRPr="00FB540E" w:rsidRDefault="0070396F" w:rsidP="00B94B5B">
      <w:pPr>
        <w:spacing w:line="520" w:lineRule="exact"/>
        <w:ind w:firstLineChars="200" w:firstLine="640"/>
        <w:rPr>
          <w:color w:val="000000"/>
        </w:rPr>
      </w:pPr>
      <w:r>
        <w:rPr>
          <w:rFonts w:hint="eastAsia"/>
          <w:color w:val="000000"/>
        </w:rPr>
        <w:lastRenderedPageBreak/>
        <w:t>１</w:t>
      </w:r>
      <w:r w:rsidRPr="00FB540E">
        <w:rPr>
          <w:color w:val="000000"/>
        </w:rPr>
        <w:t>.</w:t>
      </w:r>
      <w:r w:rsidR="00812AA1">
        <w:rPr>
          <w:rFonts w:hint="eastAsia"/>
          <w:color w:val="000000"/>
        </w:rPr>
        <w:t>《</w:t>
      </w:r>
      <w:r w:rsidR="00812AA1" w:rsidRPr="00E53EE4">
        <w:rPr>
          <w:rFonts w:hint="eastAsia"/>
          <w:color w:val="000000"/>
        </w:rPr>
        <w:t>2018</w:t>
      </w:r>
      <w:r w:rsidR="00812AA1" w:rsidRPr="00E53EE4">
        <w:rPr>
          <w:rFonts w:hint="eastAsia"/>
          <w:color w:val="000000"/>
        </w:rPr>
        <w:t>年职业教育国家级教学成果奖推荐书</w:t>
      </w:r>
      <w:r w:rsidR="00812AA1">
        <w:rPr>
          <w:rFonts w:hint="eastAsia"/>
          <w:color w:val="000000"/>
        </w:rPr>
        <w:t>》（附件</w:t>
      </w:r>
      <w:r w:rsidR="00DB7065">
        <w:rPr>
          <w:rFonts w:hint="eastAsia"/>
          <w:color w:val="000000"/>
        </w:rPr>
        <w:t>2</w:t>
      </w:r>
      <w:r w:rsidR="00812AA1">
        <w:rPr>
          <w:rFonts w:hint="eastAsia"/>
          <w:color w:val="000000"/>
        </w:rPr>
        <w:t>）</w:t>
      </w:r>
      <w:r>
        <w:rPr>
          <w:rFonts w:hint="eastAsia"/>
          <w:color w:val="000000"/>
        </w:rPr>
        <w:t>、反映成果的总结各</w:t>
      </w:r>
      <w:r w:rsidR="00812AA1" w:rsidRPr="00FB540E">
        <w:rPr>
          <w:color w:val="000000"/>
        </w:rPr>
        <w:t>一式三份。</w:t>
      </w:r>
    </w:p>
    <w:p w:rsidR="00812AA1" w:rsidRPr="00FB540E" w:rsidRDefault="00812AA1" w:rsidP="00B94B5B">
      <w:pPr>
        <w:spacing w:line="520" w:lineRule="exact"/>
        <w:ind w:firstLineChars="200" w:firstLine="640"/>
        <w:rPr>
          <w:color w:val="000000"/>
        </w:rPr>
      </w:pPr>
      <w:r w:rsidRPr="00FB540E">
        <w:rPr>
          <w:color w:val="000000"/>
        </w:rPr>
        <w:t>2.</w:t>
      </w:r>
      <w:r w:rsidR="0070396F">
        <w:rPr>
          <w:rFonts w:hint="eastAsia"/>
          <w:color w:val="000000"/>
        </w:rPr>
        <w:t>推荐</w:t>
      </w:r>
      <w:r w:rsidRPr="00FB540E">
        <w:rPr>
          <w:color w:val="000000"/>
        </w:rPr>
        <w:t>一等奖和特等奖须同时报送</w:t>
      </w:r>
      <w:r>
        <w:rPr>
          <w:rFonts w:hint="eastAsia"/>
          <w:color w:val="000000"/>
        </w:rPr>
        <w:t>《</w:t>
      </w:r>
      <w:r w:rsidRPr="00E53EE4">
        <w:rPr>
          <w:rFonts w:hint="eastAsia"/>
          <w:color w:val="000000"/>
        </w:rPr>
        <w:t>职业教育国家级教学成果奖鉴定书</w:t>
      </w:r>
      <w:r>
        <w:rPr>
          <w:rFonts w:hint="eastAsia"/>
          <w:color w:val="000000"/>
        </w:rPr>
        <w:t>》（附件</w:t>
      </w:r>
      <w:r w:rsidR="00DB7065">
        <w:rPr>
          <w:rFonts w:hint="eastAsia"/>
          <w:color w:val="000000"/>
        </w:rPr>
        <w:t>3</w:t>
      </w:r>
      <w:r>
        <w:rPr>
          <w:rFonts w:hint="eastAsia"/>
          <w:color w:val="000000"/>
        </w:rPr>
        <w:t>）</w:t>
      </w:r>
      <w:r w:rsidRPr="00FB540E">
        <w:rPr>
          <w:color w:val="000000"/>
        </w:rPr>
        <w:t>或验收证明</w:t>
      </w:r>
      <w:r>
        <w:rPr>
          <w:rFonts w:hint="eastAsia"/>
          <w:color w:val="000000"/>
        </w:rPr>
        <w:t>，</w:t>
      </w:r>
      <w:r w:rsidRPr="00FB540E">
        <w:rPr>
          <w:color w:val="000000"/>
        </w:rPr>
        <w:t>一式三份。</w:t>
      </w:r>
    </w:p>
    <w:p w:rsidR="00812AA1" w:rsidRDefault="00812AA1" w:rsidP="00B94B5B">
      <w:pPr>
        <w:spacing w:line="520" w:lineRule="exact"/>
        <w:ind w:firstLineChars="200" w:firstLine="640"/>
        <w:rPr>
          <w:color w:val="000000"/>
        </w:rPr>
      </w:pPr>
      <w:r w:rsidRPr="00FB540E">
        <w:rPr>
          <w:color w:val="000000"/>
        </w:rPr>
        <w:t>3.</w:t>
      </w:r>
      <w:r w:rsidRPr="00FB540E">
        <w:rPr>
          <w:color w:val="000000"/>
        </w:rPr>
        <w:t>成果如为教材，在推荐成果名称后</w:t>
      </w:r>
      <w:r>
        <w:rPr>
          <w:rFonts w:hint="eastAsia"/>
          <w:color w:val="000000"/>
        </w:rPr>
        <w:t>标注</w:t>
      </w:r>
      <w:r w:rsidRPr="00DB31A6">
        <w:rPr>
          <w:rFonts w:ascii="方正仿宋简体" w:hint="eastAsia"/>
          <w:color w:val="000000"/>
        </w:rPr>
        <w:t>“（教材）”</w:t>
      </w:r>
      <w:r>
        <w:rPr>
          <w:rFonts w:hint="eastAsia"/>
          <w:color w:val="000000"/>
        </w:rPr>
        <w:t>字样</w:t>
      </w:r>
      <w:r w:rsidRPr="00FB540E">
        <w:rPr>
          <w:color w:val="000000"/>
        </w:rPr>
        <w:t>，并报送样书一式两本或两套。</w:t>
      </w:r>
    </w:p>
    <w:p w:rsidR="00812AA1" w:rsidRDefault="00812AA1" w:rsidP="00B94B5B">
      <w:pPr>
        <w:spacing w:line="520" w:lineRule="exact"/>
        <w:ind w:firstLineChars="200" w:firstLine="640"/>
        <w:rPr>
          <w:color w:val="000000"/>
        </w:rPr>
      </w:pPr>
      <w:r>
        <w:rPr>
          <w:rFonts w:hint="eastAsia"/>
          <w:color w:val="000000"/>
        </w:rPr>
        <w:t>4.</w:t>
      </w:r>
      <w:r w:rsidRPr="00FB540E">
        <w:rPr>
          <w:color w:val="000000"/>
        </w:rPr>
        <w:t>成果材料中如含简介视频，时</w:t>
      </w:r>
      <w:proofErr w:type="gramStart"/>
      <w:r w:rsidRPr="00FB540E">
        <w:rPr>
          <w:color w:val="000000"/>
        </w:rPr>
        <w:t>长控制</w:t>
      </w:r>
      <w:proofErr w:type="gramEnd"/>
      <w:r w:rsidRPr="00FB540E">
        <w:rPr>
          <w:color w:val="000000"/>
        </w:rPr>
        <w:t>在</w:t>
      </w:r>
      <w:r w:rsidRPr="00FB540E">
        <w:rPr>
          <w:color w:val="000000"/>
        </w:rPr>
        <w:t>10</w:t>
      </w:r>
      <w:r w:rsidRPr="00FB540E">
        <w:rPr>
          <w:color w:val="000000"/>
        </w:rPr>
        <w:t>分钟以内，可在网上申报系统提交，技术指标</w:t>
      </w:r>
      <w:r>
        <w:rPr>
          <w:rFonts w:hint="eastAsia"/>
          <w:color w:val="000000"/>
        </w:rPr>
        <w:t>要求</w:t>
      </w:r>
      <w:r w:rsidRPr="00FB540E">
        <w:rPr>
          <w:color w:val="000000"/>
        </w:rPr>
        <w:t>见附件</w:t>
      </w:r>
      <w:r w:rsidR="00DB7065">
        <w:rPr>
          <w:rFonts w:hint="eastAsia"/>
          <w:color w:val="000000"/>
        </w:rPr>
        <w:t>4</w:t>
      </w:r>
      <w:r>
        <w:rPr>
          <w:rFonts w:hint="eastAsia"/>
          <w:color w:val="000000"/>
        </w:rPr>
        <w:t>。</w:t>
      </w:r>
    </w:p>
    <w:p w:rsidR="006D103B" w:rsidRPr="00B94B5B" w:rsidRDefault="003308AB" w:rsidP="00B94B5B">
      <w:pPr>
        <w:overflowPunct w:val="0"/>
        <w:snapToGrid w:val="0"/>
        <w:spacing w:line="520" w:lineRule="exact"/>
        <w:ind w:firstLineChars="200" w:firstLine="643"/>
        <w:rPr>
          <w:rFonts w:ascii="仿宋_GB2312" w:eastAsia="仿宋_GB2312" w:hAnsi="黑体" w:hint="eastAsia"/>
          <w:b/>
        </w:rPr>
      </w:pPr>
      <w:r w:rsidRPr="00B94B5B">
        <w:rPr>
          <w:rFonts w:ascii="仿宋_GB2312" w:eastAsia="仿宋_GB2312" w:hAnsi="黑体" w:hint="eastAsia"/>
          <w:b/>
        </w:rPr>
        <w:t>五</w:t>
      </w:r>
      <w:r w:rsidR="00812AA1" w:rsidRPr="00B94B5B">
        <w:rPr>
          <w:rFonts w:ascii="仿宋_GB2312" w:eastAsia="仿宋_GB2312" w:hAnsi="黑体" w:hint="eastAsia"/>
          <w:b/>
        </w:rPr>
        <w:t>、</w:t>
      </w:r>
      <w:r w:rsidR="006824FC" w:rsidRPr="00B94B5B">
        <w:rPr>
          <w:rFonts w:ascii="仿宋_GB2312" w:eastAsia="仿宋_GB2312" w:hAnsi="黑体" w:hint="eastAsia"/>
          <w:b/>
        </w:rPr>
        <w:t>其他</w:t>
      </w:r>
      <w:r w:rsidRPr="00B94B5B">
        <w:rPr>
          <w:rFonts w:ascii="仿宋_GB2312" w:eastAsia="仿宋_GB2312" w:hAnsi="黑体" w:hint="eastAsia"/>
          <w:b/>
        </w:rPr>
        <w:t>要求</w:t>
      </w:r>
    </w:p>
    <w:p w:rsidR="002F6A32" w:rsidRDefault="003308AB" w:rsidP="00B94B5B">
      <w:pPr>
        <w:overflowPunct w:val="0"/>
        <w:snapToGrid w:val="0"/>
        <w:spacing w:line="520" w:lineRule="exact"/>
        <w:jc w:val="left"/>
        <w:rPr>
          <w:color w:val="000000"/>
        </w:rPr>
      </w:pPr>
      <w:r>
        <w:rPr>
          <w:rFonts w:hint="eastAsia"/>
          <w:color w:val="000000"/>
        </w:rPr>
        <w:t xml:space="preserve">　　</w:t>
      </w:r>
      <w:r w:rsidR="006824FC">
        <w:rPr>
          <w:rFonts w:hint="eastAsia"/>
          <w:color w:val="000000"/>
        </w:rPr>
        <w:t>各有关</w:t>
      </w:r>
      <w:r w:rsidR="002F7DBD">
        <w:rPr>
          <w:rFonts w:hint="eastAsia"/>
          <w:color w:val="000000"/>
        </w:rPr>
        <w:t>职业院校要高度重视，积极申报，</w:t>
      </w:r>
      <w:r w:rsidR="006824FC">
        <w:rPr>
          <w:rFonts w:hint="eastAsia"/>
          <w:color w:val="000000"/>
        </w:rPr>
        <w:t>认真</w:t>
      </w:r>
      <w:r w:rsidR="002F7DBD">
        <w:rPr>
          <w:rFonts w:hint="eastAsia"/>
          <w:color w:val="000000"/>
        </w:rPr>
        <w:t>学习研究《教育部关于开展国家级教学成果奖评审工作的通知》（教师函〔</w:t>
      </w:r>
      <w:r w:rsidR="002F7DBD">
        <w:rPr>
          <w:rFonts w:hint="eastAsia"/>
          <w:color w:val="000000"/>
        </w:rPr>
        <w:t>2018</w:t>
      </w:r>
      <w:r w:rsidR="002F7DBD">
        <w:rPr>
          <w:rFonts w:hint="eastAsia"/>
          <w:color w:val="000000"/>
        </w:rPr>
        <w:t>〕</w:t>
      </w:r>
      <w:r w:rsidR="002F7DBD">
        <w:rPr>
          <w:rFonts w:hint="eastAsia"/>
          <w:color w:val="000000"/>
        </w:rPr>
        <w:t>3</w:t>
      </w:r>
      <w:r w:rsidR="002F7DBD">
        <w:rPr>
          <w:rFonts w:hint="eastAsia"/>
          <w:color w:val="000000"/>
        </w:rPr>
        <w:t>号）精神</w:t>
      </w:r>
      <w:r w:rsidR="00117CF1">
        <w:rPr>
          <w:rFonts w:hint="eastAsia"/>
          <w:color w:val="000000"/>
        </w:rPr>
        <w:t>（见教育部官网）</w:t>
      </w:r>
      <w:r w:rsidR="006824FC">
        <w:rPr>
          <w:rFonts w:hint="eastAsia"/>
          <w:color w:val="000000"/>
        </w:rPr>
        <w:t>，</w:t>
      </w:r>
      <w:r w:rsidR="00812AA1">
        <w:rPr>
          <w:rFonts w:hint="eastAsia"/>
          <w:color w:val="000000"/>
        </w:rPr>
        <w:t>严格</w:t>
      </w:r>
      <w:r w:rsidR="002F7DBD">
        <w:rPr>
          <w:rFonts w:hint="eastAsia"/>
          <w:color w:val="000000"/>
        </w:rPr>
        <w:t>按</w:t>
      </w:r>
      <w:r>
        <w:rPr>
          <w:rFonts w:hint="eastAsia"/>
          <w:color w:val="000000"/>
        </w:rPr>
        <w:t>照《〈</w:t>
      </w:r>
      <w:r w:rsidRPr="003308AB">
        <w:rPr>
          <w:rFonts w:hint="eastAsia"/>
          <w:color w:val="000000"/>
        </w:rPr>
        <w:t>2018</w:t>
      </w:r>
      <w:r w:rsidRPr="003308AB">
        <w:rPr>
          <w:rFonts w:hint="eastAsia"/>
          <w:color w:val="000000"/>
        </w:rPr>
        <w:t>年职业教育国家级教学成果奖推荐书</w:t>
      </w:r>
      <w:r>
        <w:rPr>
          <w:rFonts w:hint="eastAsia"/>
          <w:color w:val="000000"/>
        </w:rPr>
        <w:t>〉</w:t>
      </w:r>
      <w:r w:rsidRPr="003308AB">
        <w:rPr>
          <w:rFonts w:hint="eastAsia"/>
          <w:color w:val="000000"/>
        </w:rPr>
        <w:t>填报事宜的说明》</w:t>
      </w:r>
      <w:r>
        <w:rPr>
          <w:rFonts w:hint="eastAsia"/>
          <w:color w:val="000000"/>
        </w:rPr>
        <w:t>（附件５）填报相关材料</w:t>
      </w:r>
      <w:r w:rsidR="006824FC">
        <w:rPr>
          <w:rFonts w:hint="eastAsia"/>
          <w:color w:val="000000"/>
        </w:rPr>
        <w:t>。</w:t>
      </w:r>
    </w:p>
    <w:p w:rsidR="006D103B" w:rsidRDefault="006824FC" w:rsidP="00B94B5B">
      <w:pPr>
        <w:overflowPunct w:val="0"/>
        <w:snapToGrid w:val="0"/>
        <w:spacing w:line="520" w:lineRule="exact"/>
        <w:ind w:firstLineChars="200" w:firstLine="640"/>
        <w:rPr>
          <w:color w:val="000000"/>
        </w:rPr>
      </w:pPr>
      <w:r>
        <w:rPr>
          <w:rFonts w:hint="eastAsia"/>
          <w:color w:val="000000"/>
        </w:rPr>
        <w:t>联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系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人：</w:t>
      </w:r>
      <w:proofErr w:type="gramStart"/>
      <w:r>
        <w:rPr>
          <w:rFonts w:hint="eastAsia"/>
          <w:color w:val="000000"/>
        </w:rPr>
        <w:t>薄国华</w:t>
      </w:r>
      <w:proofErr w:type="gramEnd"/>
      <w:r>
        <w:rPr>
          <w:rFonts w:hint="eastAsia"/>
          <w:color w:val="000000"/>
        </w:rPr>
        <w:t>、赵奇</w:t>
      </w:r>
    </w:p>
    <w:p w:rsidR="006D103B" w:rsidRDefault="006824FC" w:rsidP="00B94B5B">
      <w:pPr>
        <w:overflowPunct w:val="0"/>
        <w:snapToGrid w:val="0"/>
        <w:spacing w:line="520" w:lineRule="exact"/>
        <w:ind w:firstLineChars="200" w:firstLine="640"/>
        <w:rPr>
          <w:color w:val="000000"/>
        </w:rPr>
      </w:pPr>
      <w:r>
        <w:rPr>
          <w:rFonts w:hint="eastAsia"/>
          <w:color w:val="000000"/>
        </w:rPr>
        <w:t>联系电话：</w:t>
      </w:r>
      <w:r>
        <w:rPr>
          <w:rFonts w:hint="eastAsia"/>
          <w:color w:val="000000"/>
        </w:rPr>
        <w:t>0351</w:t>
      </w:r>
      <w:r>
        <w:rPr>
          <w:rFonts w:hint="eastAsia"/>
          <w:color w:val="000000"/>
        </w:rPr>
        <w:t>—</w:t>
      </w:r>
      <w:r>
        <w:rPr>
          <w:rFonts w:hint="eastAsia"/>
          <w:color w:val="000000"/>
        </w:rPr>
        <w:t>5604652</w:t>
      </w:r>
      <w:r w:rsidR="00115E13">
        <w:rPr>
          <w:rFonts w:hint="eastAsia"/>
          <w:color w:val="000000"/>
        </w:rPr>
        <w:t>，</w:t>
      </w:r>
      <w:r>
        <w:rPr>
          <w:rFonts w:hint="eastAsia"/>
          <w:color w:val="000000"/>
        </w:rPr>
        <w:t>13934630572</w:t>
      </w:r>
    </w:p>
    <w:p w:rsidR="006D103B" w:rsidRDefault="006824FC" w:rsidP="00B94B5B">
      <w:pPr>
        <w:overflowPunct w:val="0"/>
        <w:snapToGrid w:val="0"/>
        <w:spacing w:line="520" w:lineRule="exact"/>
        <w:ind w:firstLineChars="200" w:firstLine="640"/>
        <w:rPr>
          <w:color w:val="000000"/>
        </w:rPr>
      </w:pPr>
      <w:r>
        <w:rPr>
          <w:rFonts w:hint="eastAsia"/>
          <w:color w:val="000000"/>
        </w:rPr>
        <w:t>电子邮箱：</w:t>
      </w:r>
      <w:r w:rsidR="00115E13" w:rsidRPr="00115E13">
        <w:rPr>
          <w:rFonts w:hint="eastAsia"/>
          <w:color w:val="000000"/>
        </w:rPr>
        <w:t>sxjkyzj</w:t>
      </w:r>
      <w:r w:rsidR="00115E13" w:rsidRPr="00115E13">
        <w:rPr>
          <w:color w:val="000000"/>
        </w:rPr>
        <w:t>@163.com</w:t>
      </w:r>
    </w:p>
    <w:p w:rsidR="00115E13" w:rsidRDefault="00115E13" w:rsidP="00B94B5B">
      <w:pPr>
        <w:overflowPunct w:val="0"/>
        <w:snapToGrid w:val="0"/>
        <w:spacing w:line="520" w:lineRule="exact"/>
        <w:ind w:firstLineChars="200" w:firstLine="640"/>
        <w:rPr>
          <w:rFonts w:ascii="仿宋_GB2312" w:eastAsia="仿宋_GB2312" w:hAnsi="??" w:cs="Times New Roman"/>
        </w:rPr>
      </w:pPr>
      <w:r>
        <w:rPr>
          <w:rFonts w:ascii="仿宋_GB2312" w:eastAsia="仿宋_GB2312" w:hAnsi="??" w:cs="Times New Roman" w:hint="eastAsia"/>
        </w:rPr>
        <w:t>地    址：山西省太原市解放路大北门东头道巷</w:t>
      </w:r>
      <w:r>
        <w:rPr>
          <w:rFonts w:ascii="仿宋_GB2312" w:eastAsia="仿宋_GB2312" w:hAnsi="??" w:cs="Times New Roman"/>
        </w:rPr>
        <w:t>9</w:t>
      </w:r>
      <w:r>
        <w:rPr>
          <w:rFonts w:ascii="仿宋_GB2312" w:eastAsia="仿宋_GB2312" w:hAnsi="??" w:cs="Times New Roman" w:hint="eastAsia"/>
        </w:rPr>
        <w:t xml:space="preserve">号山西省教育科学研究院职业教育研究中心 </w:t>
      </w:r>
    </w:p>
    <w:p w:rsidR="00B94B5B" w:rsidRDefault="00812AA1" w:rsidP="00B94B5B">
      <w:pPr>
        <w:overflowPunct w:val="0"/>
        <w:snapToGrid w:val="0"/>
        <w:spacing w:line="520" w:lineRule="exact"/>
        <w:ind w:firstLineChars="200" w:firstLine="640"/>
        <w:rPr>
          <w:rFonts w:hint="eastAsia"/>
          <w:color w:val="000000"/>
        </w:rPr>
      </w:pPr>
      <w:r>
        <w:rPr>
          <w:rFonts w:ascii="仿宋_GB2312" w:eastAsia="仿宋_GB2312" w:hAnsi="??" w:cs="Times New Roman" w:hint="eastAsia"/>
        </w:rPr>
        <w:t>附件：</w:t>
      </w:r>
      <w:r>
        <w:rPr>
          <w:rFonts w:hint="eastAsia"/>
          <w:color w:val="000000"/>
        </w:rPr>
        <w:t>1</w:t>
      </w:r>
      <w:r w:rsidRPr="00FB540E">
        <w:rPr>
          <w:color w:val="000000"/>
        </w:rPr>
        <w:t>.</w:t>
      </w:r>
      <w:r w:rsidR="006A7C38">
        <w:rPr>
          <w:rFonts w:hint="eastAsia"/>
        </w:rPr>
        <w:t xml:space="preserve"> </w:t>
      </w:r>
      <w:r w:rsidR="006A7C38" w:rsidRPr="00FB540E">
        <w:rPr>
          <w:color w:val="000000"/>
        </w:rPr>
        <w:t>2018</w:t>
      </w:r>
      <w:r w:rsidR="006A7C38" w:rsidRPr="00FB540E">
        <w:rPr>
          <w:color w:val="000000"/>
        </w:rPr>
        <w:t>年</w:t>
      </w:r>
      <w:r w:rsidR="00DB7065" w:rsidRPr="00FB540E">
        <w:rPr>
          <w:color w:val="000000"/>
        </w:rPr>
        <w:t>职业教育国家级教学成果奖</w:t>
      </w:r>
      <w:r w:rsidR="00E7179F">
        <w:rPr>
          <w:rFonts w:hint="eastAsia"/>
          <w:color w:val="000000"/>
        </w:rPr>
        <w:t>申报</w:t>
      </w:r>
      <w:r w:rsidR="00DB7065" w:rsidRPr="00FB540E">
        <w:rPr>
          <w:color w:val="000000"/>
        </w:rPr>
        <w:t>成果汇总表</w:t>
      </w:r>
    </w:p>
    <w:p w:rsidR="00812AA1" w:rsidRDefault="00DB7065" w:rsidP="00B94B5B">
      <w:pPr>
        <w:overflowPunct w:val="0"/>
        <w:snapToGrid w:val="0"/>
        <w:spacing w:line="520" w:lineRule="exact"/>
        <w:ind w:firstLineChars="200" w:firstLine="640"/>
        <w:rPr>
          <w:color w:val="000000"/>
        </w:rPr>
      </w:pPr>
      <w:r>
        <w:rPr>
          <w:rFonts w:hint="eastAsia"/>
          <w:color w:val="000000"/>
        </w:rPr>
        <w:t>2</w:t>
      </w:r>
      <w:r w:rsidRPr="00FB540E">
        <w:rPr>
          <w:color w:val="000000"/>
        </w:rPr>
        <w:t>.</w:t>
      </w:r>
      <w:r w:rsidR="006A7C38">
        <w:rPr>
          <w:rFonts w:hint="eastAsia"/>
          <w:color w:val="000000"/>
        </w:rPr>
        <w:t xml:space="preserve"> </w:t>
      </w:r>
      <w:r w:rsidR="00812AA1" w:rsidRPr="00FB540E">
        <w:rPr>
          <w:color w:val="000000"/>
        </w:rPr>
        <w:t>2018</w:t>
      </w:r>
      <w:r w:rsidR="00812AA1" w:rsidRPr="00FB540E">
        <w:rPr>
          <w:color w:val="000000"/>
        </w:rPr>
        <w:t>年职业教育国家级教学成果奖推荐书</w:t>
      </w:r>
    </w:p>
    <w:p w:rsidR="006A7C38" w:rsidRDefault="006A7C38" w:rsidP="00B94B5B">
      <w:pPr>
        <w:spacing w:line="520" w:lineRule="exact"/>
        <w:ind w:firstLineChars="200" w:firstLine="640"/>
        <w:rPr>
          <w:color w:val="000000"/>
        </w:rPr>
      </w:pPr>
      <w:r>
        <w:rPr>
          <w:rFonts w:hint="eastAsia"/>
          <w:color w:val="000000"/>
        </w:rPr>
        <w:t xml:space="preserve">3. </w:t>
      </w:r>
      <w:r w:rsidRPr="00F01F02">
        <w:rPr>
          <w:rFonts w:hint="eastAsia"/>
          <w:color w:val="000000"/>
        </w:rPr>
        <w:t>职业教育国家级教学成果奖鉴定书</w:t>
      </w:r>
    </w:p>
    <w:p w:rsidR="00812AA1" w:rsidRDefault="006A7C38" w:rsidP="00B94B5B">
      <w:pPr>
        <w:spacing w:line="520" w:lineRule="exact"/>
        <w:ind w:firstLineChars="200" w:firstLine="640"/>
        <w:rPr>
          <w:color w:val="000000"/>
        </w:rPr>
      </w:pPr>
      <w:r>
        <w:rPr>
          <w:rFonts w:hint="eastAsia"/>
          <w:color w:val="000000"/>
        </w:rPr>
        <w:t>4</w:t>
      </w:r>
      <w:r w:rsidR="00DB7065">
        <w:rPr>
          <w:rFonts w:hint="eastAsia"/>
          <w:color w:val="000000"/>
        </w:rPr>
        <w:t>.</w:t>
      </w:r>
      <w:r w:rsidR="003308AB">
        <w:rPr>
          <w:color w:val="000000"/>
        </w:rPr>
        <w:t xml:space="preserve"> </w:t>
      </w:r>
      <w:r w:rsidR="003308AB" w:rsidRPr="00C46FF4">
        <w:rPr>
          <w:rFonts w:hint="eastAsia"/>
          <w:color w:val="000000"/>
        </w:rPr>
        <w:t>成果简介视频技术指标</w:t>
      </w:r>
      <w:r w:rsidR="003308AB">
        <w:rPr>
          <w:rFonts w:hint="eastAsia"/>
          <w:color w:val="000000"/>
        </w:rPr>
        <w:t>要求</w:t>
      </w:r>
    </w:p>
    <w:p w:rsidR="00117CF1" w:rsidRDefault="006A7C38" w:rsidP="00B94B5B">
      <w:pPr>
        <w:overflowPunct w:val="0"/>
        <w:snapToGrid w:val="0"/>
        <w:spacing w:line="520" w:lineRule="exact"/>
        <w:ind w:firstLineChars="200" w:firstLine="640"/>
        <w:rPr>
          <w:color w:val="000000"/>
        </w:rPr>
      </w:pPr>
      <w:r>
        <w:rPr>
          <w:rFonts w:hint="eastAsia"/>
          <w:color w:val="000000"/>
        </w:rPr>
        <w:t>5</w:t>
      </w:r>
      <w:r w:rsidR="00DB7065">
        <w:rPr>
          <w:rFonts w:hint="eastAsia"/>
          <w:color w:val="000000"/>
        </w:rPr>
        <w:t xml:space="preserve">. </w:t>
      </w:r>
      <w:r w:rsidR="003308AB" w:rsidRPr="00FB540E">
        <w:rPr>
          <w:color w:val="000000"/>
        </w:rPr>
        <w:t>《</w:t>
      </w:r>
      <w:r w:rsidR="003308AB" w:rsidRPr="00FB540E">
        <w:rPr>
          <w:color w:val="000000"/>
        </w:rPr>
        <w:t>2018</w:t>
      </w:r>
      <w:r w:rsidR="003308AB" w:rsidRPr="00FB540E">
        <w:rPr>
          <w:color w:val="000000"/>
        </w:rPr>
        <w:t>年职业教育国家级教学成果奖推荐书》填报事宜的说明</w:t>
      </w:r>
    </w:p>
    <w:p w:rsidR="00117CF1" w:rsidRDefault="00117CF1" w:rsidP="00B94B5B">
      <w:pPr>
        <w:overflowPunct w:val="0"/>
        <w:snapToGrid w:val="0"/>
        <w:spacing w:line="520" w:lineRule="exact"/>
        <w:rPr>
          <w:color w:val="000000"/>
        </w:rPr>
      </w:pPr>
    </w:p>
    <w:sectPr w:rsidR="00117CF1" w:rsidSect="00B94B5B">
      <w:pgSz w:w="11906" w:h="16838"/>
      <w:pgMar w:top="1985" w:right="1361" w:bottom="1644" w:left="1474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68C" w:rsidRDefault="0079768C" w:rsidP="00157B91">
      <w:r>
        <w:separator/>
      </w:r>
    </w:p>
  </w:endnote>
  <w:endnote w:type="continuationSeparator" w:id="0">
    <w:p w:rsidR="0079768C" w:rsidRDefault="0079768C" w:rsidP="00157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68C" w:rsidRDefault="0079768C" w:rsidP="00157B91">
      <w:r>
        <w:separator/>
      </w:r>
    </w:p>
  </w:footnote>
  <w:footnote w:type="continuationSeparator" w:id="0">
    <w:p w:rsidR="0079768C" w:rsidRDefault="0079768C" w:rsidP="00157B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52D098F"/>
    <w:rsid w:val="000D3C5D"/>
    <w:rsid w:val="00115E13"/>
    <w:rsid w:val="00117CF1"/>
    <w:rsid w:val="00157B91"/>
    <w:rsid w:val="00173AC1"/>
    <w:rsid w:val="0029246C"/>
    <w:rsid w:val="002F6A32"/>
    <w:rsid w:val="002F7050"/>
    <w:rsid w:val="002F7DBD"/>
    <w:rsid w:val="003308AB"/>
    <w:rsid w:val="00361BD7"/>
    <w:rsid w:val="00374A43"/>
    <w:rsid w:val="003E6B8B"/>
    <w:rsid w:val="004372DA"/>
    <w:rsid w:val="004C75E4"/>
    <w:rsid w:val="004D512A"/>
    <w:rsid w:val="004E5885"/>
    <w:rsid w:val="00573BFF"/>
    <w:rsid w:val="0063609F"/>
    <w:rsid w:val="006824FC"/>
    <w:rsid w:val="006A7C38"/>
    <w:rsid w:val="006D103B"/>
    <w:rsid w:val="0070396F"/>
    <w:rsid w:val="00794C9E"/>
    <w:rsid w:val="0079768C"/>
    <w:rsid w:val="00812AA1"/>
    <w:rsid w:val="009D5E11"/>
    <w:rsid w:val="009F00C4"/>
    <w:rsid w:val="00B94B5B"/>
    <w:rsid w:val="00C414B0"/>
    <w:rsid w:val="00CB3CE4"/>
    <w:rsid w:val="00CD1CD0"/>
    <w:rsid w:val="00D423AA"/>
    <w:rsid w:val="00D4415B"/>
    <w:rsid w:val="00DB7065"/>
    <w:rsid w:val="00DE4720"/>
    <w:rsid w:val="00E540EB"/>
    <w:rsid w:val="00E65C1A"/>
    <w:rsid w:val="00E7179F"/>
    <w:rsid w:val="00EA0905"/>
    <w:rsid w:val="00EC2F15"/>
    <w:rsid w:val="00EF7ACA"/>
    <w:rsid w:val="00F10DF6"/>
    <w:rsid w:val="00F414F4"/>
    <w:rsid w:val="00F64A1F"/>
    <w:rsid w:val="00F9496C"/>
    <w:rsid w:val="00FE350D"/>
    <w:rsid w:val="01A92922"/>
    <w:rsid w:val="0E4B405A"/>
    <w:rsid w:val="1F7664C2"/>
    <w:rsid w:val="29347FF6"/>
    <w:rsid w:val="31F8350C"/>
    <w:rsid w:val="3C277F5E"/>
    <w:rsid w:val="414B48DC"/>
    <w:rsid w:val="458B62F4"/>
    <w:rsid w:val="5210549E"/>
    <w:rsid w:val="56913F2A"/>
    <w:rsid w:val="583D4916"/>
    <w:rsid w:val="5BD333A9"/>
    <w:rsid w:val="652D098F"/>
    <w:rsid w:val="655F7165"/>
    <w:rsid w:val="6A9838F6"/>
    <w:rsid w:val="6DDD3A8B"/>
    <w:rsid w:val="701743FE"/>
    <w:rsid w:val="7F4C0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103B"/>
    <w:pPr>
      <w:widowControl w:val="0"/>
      <w:jc w:val="both"/>
    </w:pPr>
    <w:rPr>
      <w:rFonts w:ascii="Times New Roman" w:eastAsia="方正仿宋简体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57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57B91"/>
    <w:rPr>
      <w:rFonts w:ascii="Times New Roman" w:eastAsia="方正仿宋简体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157B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57B91"/>
    <w:rPr>
      <w:rFonts w:ascii="Times New Roman" w:eastAsia="方正仿宋简体" w:hAnsi="Times New Roman"/>
      <w:kern w:val="2"/>
      <w:sz w:val="18"/>
      <w:szCs w:val="18"/>
    </w:rPr>
  </w:style>
  <w:style w:type="character" w:styleId="a5">
    <w:name w:val="Hyperlink"/>
    <w:basedOn w:val="a0"/>
    <w:rsid w:val="00115E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150</Words>
  <Characters>857</Characters>
  <Application>Microsoft Office Word</Application>
  <DocSecurity>0</DocSecurity>
  <Lines>7</Lines>
  <Paragraphs>2</Paragraphs>
  <ScaleCrop>false</ScaleCrop>
  <Company>微软中国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赵奇</dc:creator>
  <cp:lastModifiedBy>dell</cp:lastModifiedBy>
  <cp:revision>18</cp:revision>
  <cp:lastPrinted>2018-03-02T08:48:00Z</cp:lastPrinted>
  <dcterms:created xsi:type="dcterms:W3CDTF">2018-03-02T05:42:00Z</dcterms:created>
  <dcterms:modified xsi:type="dcterms:W3CDTF">2018-03-07T00:35:00Z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